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14" w:rsidRPr="009B2214" w:rsidRDefault="009B2214" w:rsidP="009B221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Облыстық семинар</w:t>
      </w:r>
    </w:p>
    <w:p w:rsidR="00B655D7" w:rsidRDefault="009B2214" w:rsidP="009B221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7DB15F" wp14:editId="650A483A">
            <wp:simplePos x="381635" y="1661795"/>
            <wp:positionH relativeFrom="margin">
              <wp:align>left</wp:align>
            </wp:positionH>
            <wp:positionV relativeFrom="margin">
              <wp:posOffset>911239</wp:posOffset>
            </wp:positionV>
            <wp:extent cx="1558290" cy="1557655"/>
            <wp:effectExtent l="317" t="0" r="4128" b="4127"/>
            <wp:wrapSquare wrapText="bothSides"/>
            <wp:docPr id="1" name="Рисунок 1" descr="C:\Users\леново\Documents\My Bluetooth\20171212_15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во\Documents\My Bluetooth\20171212_155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87" t="33359" r="32052" b="36694"/>
                    <a:stretch/>
                  </pic:blipFill>
                  <pic:spPr bwMode="auto">
                    <a:xfrm rot="5400000">
                      <a:off x="0" y="0"/>
                      <a:ext cx="1567676" cy="156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F8E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облысындағы білім беру ұйымдарында «Өзін – өзі тану» рухани – адамгершілік білім беру бағдарламасын жүзеге асыру сұрақтары бойынша іс – тәжірибемен алмасу мақсатында </w:t>
      </w:r>
      <w:r w:rsidR="00442F8E" w:rsidRPr="009B22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F8E">
        <w:rPr>
          <w:rFonts w:ascii="Times New Roman" w:hAnsi="Times New Roman" w:cs="Times New Roman"/>
          <w:sz w:val="28"/>
          <w:szCs w:val="28"/>
          <w:lang w:val="kk-KZ"/>
        </w:rPr>
        <w:t xml:space="preserve">Көкшетау қаласында «Жалпыадамзаттық құндылықтар  - қоғамдық сананы жаңғырту жолы» өзін – өзі тану педагогтарына  арналған облыстық семинары өткізілді. </w:t>
      </w:r>
    </w:p>
    <w:p w:rsidR="00127692" w:rsidRDefault="00127692" w:rsidP="009B221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Семинар пленарлық отырыстан басталды. Пленарлық отырыста баяндамалар оқылды. Содан кейін семинар үш секцияға бөлінді. </w:t>
      </w:r>
    </w:p>
    <w:p w:rsidR="00127692" w:rsidRDefault="00127692" w:rsidP="009B221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1-ші секцияда болып, ашық алаңға шықтым. «Жас ұрпақты  рухани-адамгершілікке тәрбиелеу» тақырыбы бойынша масстер классты көрсеттім. Осы мастер класста «Көрсеткіш тақтасы» ойыны, видиожұмбақ әдісін, отбасындағы эмоционалдық ахуалын анықтауға арналған тесті ұсындым. </w:t>
      </w:r>
    </w:p>
    <w:p w:rsidR="00127692" w:rsidRDefault="00127692" w:rsidP="009B221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семинарда өз жұмысыма байланысты көптеген жаңа әдістерімен таныстым.</w:t>
      </w:r>
    </w:p>
    <w:p w:rsidR="009B2214" w:rsidRPr="009B2214" w:rsidRDefault="009B2214" w:rsidP="009B2214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Киров НМ, Усеинова М.К.</w:t>
      </w:r>
    </w:p>
    <w:sectPr w:rsidR="009B2214" w:rsidRPr="009B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AD"/>
    <w:rsid w:val="00127692"/>
    <w:rsid w:val="00442F8E"/>
    <w:rsid w:val="005C52F3"/>
    <w:rsid w:val="00852B80"/>
    <w:rsid w:val="009B2214"/>
    <w:rsid w:val="00C42BA9"/>
    <w:rsid w:val="00F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5</cp:revision>
  <dcterms:created xsi:type="dcterms:W3CDTF">2017-12-25T17:07:00Z</dcterms:created>
  <dcterms:modified xsi:type="dcterms:W3CDTF">2017-12-26T03:02:00Z</dcterms:modified>
</cp:coreProperties>
</file>